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9C92" w14:textId="365946DD" w:rsidR="00E330DC" w:rsidRDefault="00E330DC" w:rsidP="006B6F65">
      <w:pPr>
        <w:pBdr>
          <w:bottom w:val="single" w:sz="12" w:space="1" w:color="auto"/>
        </w:pBdr>
        <w:rPr>
          <w:b/>
          <w:bCs/>
        </w:rPr>
      </w:pPr>
      <w:r>
        <w:rPr>
          <w:b/>
          <w:bCs/>
        </w:rPr>
        <w:t xml:space="preserve">Shelter WA | Local Government Homelessness Knowledge Hub </w:t>
      </w:r>
    </w:p>
    <w:p w14:paraId="4CC352C2" w14:textId="77777777" w:rsidR="00E330DC" w:rsidRDefault="00E330DC" w:rsidP="006B6F65">
      <w:pPr>
        <w:rPr>
          <w:b/>
          <w:bCs/>
        </w:rPr>
      </w:pPr>
    </w:p>
    <w:p w14:paraId="0FFB3C8D" w14:textId="68C5442E" w:rsidR="006B6F65" w:rsidRDefault="006B6F65" w:rsidP="006B6F65">
      <w:r w:rsidRPr="00AE399D">
        <w:rPr>
          <w:b/>
          <w:bCs/>
        </w:rPr>
        <w:t>LGA:</w:t>
      </w:r>
      <w:r>
        <w:t xml:space="preserve"> City of Wanneroo </w:t>
      </w:r>
      <w:r>
        <w:br/>
      </w:r>
      <w:r w:rsidRPr="00AE399D">
        <w:rPr>
          <w:b/>
          <w:bCs/>
        </w:rPr>
        <w:t>Resource Type:</w:t>
      </w:r>
      <w:r>
        <w:t xml:space="preserve"> Staff Protocols – Homelessness  </w:t>
      </w:r>
      <w:r>
        <w:br/>
      </w:r>
      <w:r w:rsidRPr="00AE399D">
        <w:rPr>
          <w:b/>
          <w:bCs/>
        </w:rPr>
        <w:t>Title:</w:t>
      </w:r>
      <w:r>
        <w:t xml:space="preserve"> Responding to Homelessness Management Procedure </w:t>
      </w:r>
      <w:r>
        <w:br/>
      </w:r>
      <w:r w:rsidRPr="00AE399D">
        <w:rPr>
          <w:b/>
          <w:bCs/>
        </w:rPr>
        <w:t xml:space="preserve">Submission </w:t>
      </w:r>
      <w:r w:rsidR="00E330DC">
        <w:rPr>
          <w:b/>
          <w:bCs/>
        </w:rPr>
        <w:t>date</w:t>
      </w:r>
      <w:r w:rsidRPr="00AE399D">
        <w:rPr>
          <w:b/>
          <w:bCs/>
        </w:rPr>
        <w:t>:</w:t>
      </w:r>
      <w:r>
        <w:t xml:space="preserve"> </w:t>
      </w:r>
      <w:r w:rsidR="00E330DC">
        <w:t>11 September 2024</w:t>
      </w:r>
    </w:p>
    <w:p w14:paraId="344EAF63" w14:textId="77777777" w:rsidR="006B6F65" w:rsidRDefault="006B6F65" w:rsidP="006B6F65"/>
    <w:p w14:paraId="49AB2B5A" w14:textId="77777777" w:rsidR="006B6F65" w:rsidRDefault="006B6F65" w:rsidP="006B6F65">
      <w:pPr>
        <w:jc w:val="both"/>
      </w:pPr>
      <w:r>
        <w:t xml:space="preserve">The City of Wanneroo’s internal management procedure </w:t>
      </w:r>
      <w:r w:rsidRPr="00AE399D">
        <w:t xml:space="preserve">outlines the broad objectives that the </w:t>
      </w:r>
      <w:proofErr w:type="gramStart"/>
      <w:r w:rsidRPr="00AE399D">
        <w:t>City</w:t>
      </w:r>
      <w:proofErr w:type="gramEnd"/>
      <w:r w:rsidRPr="00AE399D">
        <w:t xml:space="preserve"> aims to achieve for people at risk of or experiencing homelessness</w:t>
      </w:r>
      <w:r>
        <w:t>. This document</w:t>
      </w:r>
      <w:r w:rsidRPr="00AE399D">
        <w:t xml:space="preserve"> reflects the City’s </w:t>
      </w:r>
      <w:r>
        <w:t xml:space="preserve">whole-of-organisation </w:t>
      </w:r>
      <w:r w:rsidRPr="00AE399D">
        <w:t>coordinated</w:t>
      </w:r>
      <w:r>
        <w:t>, collaborative</w:t>
      </w:r>
      <w:r w:rsidRPr="00AE399D">
        <w:t xml:space="preserve"> and compassionate approach along with different service units’ roles and responsibilities</w:t>
      </w:r>
      <w:r>
        <w:t xml:space="preserve"> when responding to people experiencing or at risk of homelessness. The City of Wanneroo is also developing processes (containing operational details) to guide staff on what to do when responding to different homelessness situations. </w:t>
      </w:r>
    </w:p>
    <w:p w14:paraId="46AAF2FD" w14:textId="77777777" w:rsidR="006B6F65" w:rsidRDefault="006B6F65" w:rsidP="006B6F65">
      <w:pPr>
        <w:jc w:val="both"/>
      </w:pPr>
    </w:p>
    <w:p w14:paraId="600AC9C9" w14:textId="5CAFCD47" w:rsidR="00750F8E" w:rsidRDefault="006B6F65" w:rsidP="006B6F65">
      <w:pPr>
        <w:rPr>
          <w:rStyle w:val="Hyperlink"/>
        </w:rPr>
      </w:pPr>
      <w:r>
        <w:t>For more informatio</w:t>
      </w:r>
      <w:r w:rsidRPr="00D42AB5">
        <w:t xml:space="preserve">n, </w:t>
      </w:r>
      <w:r>
        <w:t xml:space="preserve">please email: </w:t>
      </w:r>
      <w:r>
        <w:br/>
      </w:r>
      <w:r>
        <w:br/>
        <w:t xml:space="preserve">City of Wanneroo Community Development </w:t>
      </w:r>
      <w:r w:rsidR="00FA0305">
        <w:br/>
      </w:r>
      <w:hyperlink r:id="rId4" w:history="1">
        <w:r w:rsidR="00FA0305" w:rsidRPr="009E175E">
          <w:rPr>
            <w:rStyle w:val="Hyperlink"/>
          </w:rPr>
          <w:t>communitydevelopment@wanneroo.wa.gov.au</w:t>
        </w:r>
      </w:hyperlink>
      <w:r w:rsidR="00FA0305">
        <w:t xml:space="preserve"> </w:t>
      </w:r>
      <w:r>
        <w:br/>
      </w:r>
      <w:hyperlink r:id="rId5" w:history="1"/>
    </w:p>
    <w:p w14:paraId="76F92668" w14:textId="77777777" w:rsidR="00265604" w:rsidRDefault="00265604" w:rsidP="006B6F65"/>
    <w:sectPr w:rsidR="00265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65"/>
    <w:rsid w:val="0000617B"/>
    <w:rsid w:val="001934DE"/>
    <w:rsid w:val="00265604"/>
    <w:rsid w:val="0030375F"/>
    <w:rsid w:val="006B6F65"/>
    <w:rsid w:val="00750F8E"/>
    <w:rsid w:val="008638BC"/>
    <w:rsid w:val="00C821FB"/>
    <w:rsid w:val="00E330DC"/>
    <w:rsid w:val="00FA0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A438"/>
  <w15:chartTrackingRefBased/>
  <w15:docId w15:val="{1FA1844D-1354-4D2D-9B50-A1E6CB2C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65"/>
  </w:style>
  <w:style w:type="paragraph" w:styleId="Heading1">
    <w:name w:val="heading 1"/>
    <w:basedOn w:val="Normal"/>
    <w:next w:val="Normal"/>
    <w:link w:val="Heading1Char"/>
    <w:uiPriority w:val="9"/>
    <w:qFormat/>
    <w:rsid w:val="0030375F"/>
    <w:pPr>
      <w:keepNext/>
      <w:keepLines/>
      <w:spacing w:before="240" w:after="0"/>
      <w:outlineLvl w:val="0"/>
    </w:pPr>
    <w:rPr>
      <w:rFonts w:eastAsiaTheme="majorEastAsia" w:cstheme="majorBidi"/>
      <w:b/>
      <w:color w:val="0F4761" w:themeColor="accent1" w:themeShade="BF"/>
      <w:sz w:val="24"/>
      <w:szCs w:val="32"/>
    </w:rPr>
  </w:style>
  <w:style w:type="paragraph" w:styleId="Heading2">
    <w:name w:val="heading 2"/>
    <w:basedOn w:val="Normal"/>
    <w:next w:val="Normal"/>
    <w:link w:val="Heading2Char"/>
    <w:uiPriority w:val="9"/>
    <w:semiHidden/>
    <w:unhideWhenUsed/>
    <w:qFormat/>
    <w:rsid w:val="006B6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F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F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6F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6F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6F6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6F6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6F6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75F"/>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semiHidden/>
    <w:rsid w:val="006B6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F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F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B6F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B6F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6F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6F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6F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6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F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F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6F65"/>
    <w:pPr>
      <w:spacing w:before="160"/>
      <w:jc w:val="center"/>
    </w:pPr>
    <w:rPr>
      <w:i/>
      <w:iCs/>
      <w:color w:val="404040" w:themeColor="text1" w:themeTint="BF"/>
    </w:rPr>
  </w:style>
  <w:style w:type="character" w:customStyle="1" w:styleId="QuoteChar">
    <w:name w:val="Quote Char"/>
    <w:basedOn w:val="DefaultParagraphFont"/>
    <w:link w:val="Quote"/>
    <w:uiPriority w:val="29"/>
    <w:rsid w:val="006B6F65"/>
    <w:rPr>
      <w:i/>
      <w:iCs/>
      <w:color w:val="404040" w:themeColor="text1" w:themeTint="BF"/>
    </w:rPr>
  </w:style>
  <w:style w:type="paragraph" w:styleId="ListParagraph">
    <w:name w:val="List Paragraph"/>
    <w:basedOn w:val="Normal"/>
    <w:uiPriority w:val="34"/>
    <w:qFormat/>
    <w:rsid w:val="006B6F65"/>
    <w:pPr>
      <w:ind w:left="720"/>
      <w:contextualSpacing/>
    </w:pPr>
  </w:style>
  <w:style w:type="character" w:styleId="IntenseEmphasis">
    <w:name w:val="Intense Emphasis"/>
    <w:basedOn w:val="DefaultParagraphFont"/>
    <w:uiPriority w:val="21"/>
    <w:qFormat/>
    <w:rsid w:val="006B6F65"/>
    <w:rPr>
      <w:i/>
      <w:iCs/>
      <w:color w:val="0F4761" w:themeColor="accent1" w:themeShade="BF"/>
    </w:rPr>
  </w:style>
  <w:style w:type="paragraph" w:styleId="IntenseQuote">
    <w:name w:val="Intense Quote"/>
    <w:basedOn w:val="Normal"/>
    <w:next w:val="Normal"/>
    <w:link w:val="IntenseQuoteChar"/>
    <w:uiPriority w:val="30"/>
    <w:qFormat/>
    <w:rsid w:val="006B6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F65"/>
    <w:rPr>
      <w:i/>
      <w:iCs/>
      <w:color w:val="0F4761" w:themeColor="accent1" w:themeShade="BF"/>
    </w:rPr>
  </w:style>
  <w:style w:type="character" w:styleId="IntenseReference">
    <w:name w:val="Intense Reference"/>
    <w:basedOn w:val="DefaultParagraphFont"/>
    <w:uiPriority w:val="32"/>
    <w:qFormat/>
    <w:rsid w:val="006B6F65"/>
    <w:rPr>
      <w:b/>
      <w:bCs/>
      <w:smallCaps/>
      <w:color w:val="0F4761" w:themeColor="accent1" w:themeShade="BF"/>
      <w:spacing w:val="5"/>
    </w:rPr>
  </w:style>
  <w:style w:type="character" w:styleId="Hyperlink">
    <w:name w:val="Hyperlink"/>
    <w:basedOn w:val="DefaultParagraphFont"/>
    <w:uiPriority w:val="99"/>
    <w:unhideWhenUsed/>
    <w:rsid w:val="006B6F65"/>
    <w:rPr>
      <w:color w:val="467886" w:themeColor="hyperlink"/>
      <w:u w:val="single"/>
    </w:rPr>
  </w:style>
  <w:style w:type="character" w:styleId="UnresolvedMention">
    <w:name w:val="Unresolved Mention"/>
    <w:basedOn w:val="DefaultParagraphFont"/>
    <w:uiPriority w:val="99"/>
    <w:semiHidden/>
    <w:unhideWhenUsed/>
    <w:rsid w:val="00FA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munity.Development@wanneroo.wa.gov.au" TargetMode="External"/><Relationship Id="rId4" Type="http://schemas.openxmlformats.org/officeDocument/2006/relationships/hyperlink" Target="mailto:communitydevelopment@wanneroo.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783</Characters>
  <Application>Microsoft Office Word</Application>
  <DocSecurity>0</DocSecurity>
  <Lines>20</Lines>
  <Paragraphs>4</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 Katherine</dc:creator>
  <cp:keywords/>
  <dc:description/>
  <cp:lastModifiedBy>Ong, Katherine</cp:lastModifiedBy>
  <cp:revision>4</cp:revision>
  <dcterms:created xsi:type="dcterms:W3CDTF">2024-09-11T05:26:00Z</dcterms:created>
  <dcterms:modified xsi:type="dcterms:W3CDTF">2024-09-11T05:29:00Z</dcterms:modified>
</cp:coreProperties>
</file>